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UPS UNINTERRUPTIBLE POWER SUPPLY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SP-6.2KW/48VPro Parallel Hybrid Inverter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SP-6.2KW-48VPRO-HYBRID-INVERTER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2580"/>
        <w:gridCol w:w="2580"/>
        <w:gridCol w:w="2580"/>
        <w:gridCol w:w="2580"/>
      </w:tblGrid>
      <w:tr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325880" cy="1130968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sp-6-2kw-pro-main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5880" cy="1130968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971550" cy="1143000"/>
                  <wp:docPr id="3" name="Picture 3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sp-6-2kw-pro-front-dimension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1550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325880" cy="957026"/>
                  <wp:docPr id="4" name="Picture 4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sp-6-2kw-pro-product-view.jpg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5880" cy="957026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325880" cy="1079496"/>
                  <wp:docPr id="5" name="Picture 5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sp-6-2kw-pro-interface-overview.jpg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5880" cy="1079496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SP-6.2KW-48VPRO-HYBRID-INVERTER · Primary</w:t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SP-6.2KW-48VPRO-HYBRID-INVERTER · Gallery</w:t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SP-6.2KW-48VPRO-HYBRID-INVERTER · Gallery</w:t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SP-6.2KW-48VPRO-HYBRID-INVERTER · Gallery</w:t>
            </w:r>
          </w:p>
        </w:tc>
      </w:tr>
    </w:tbl>
    <w:p>
      <w:pPr>
        <w:keepNext w:val="0"/>
        <w:spacing w:before="0" w:after="20" w:line="252" w:lineRule="auto"/>
      </w:pP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2580"/>
        <w:gridCol w:w="2580"/>
        <w:gridCol w:w="2580"/>
        <w:gridCol w:w="2580"/>
      </w:tblGrid>
      <w:tr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325880" cy="881561"/>
                  <wp:docPr id="6" name="Picture 6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sp-6-2kw-pro-monitoring-2.jpg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5880" cy="881561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422701" cy="1143000"/>
                  <wp:docPr id="7" name="Picture 7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sp-6-2kw-pro-monitoring.jpg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2701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325880" cy="398606"/>
                  <wp:docPr id="8" name="Picture 8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sp-6-2kw-pro-parallel.jpg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5880" cy="398606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325880" cy="394036"/>
                  <wp:docPr id="9" name="Picture 9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sp-6-2kw-pro-rear.jpg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5880" cy="394036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SP-6.2KW-48VPRO-HYBRID-INVERTER · Gallery</w:t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SP-6.2KW-48VPRO-HYBRID-INVERTER · Gallery</w:t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SP-6.2KW-48VPRO-HYBRID-INVERTER · Gallery</w:t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SP-6.2KW-48VPRO-HYBRID-INVERTER · Gallery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SP-6.2KW/48VPro Parallel Hybrid Inverter with 1 source-reviewed model for Residential solar storage, off-grid power and small commercial backup. Model configuration and destination-market requirements are confirmed during RFQ review.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UPS Uninterruptible Power Supply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Standalone model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SP-6.2KW-48VPRO-HYBRID-INVERTER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Residential solar storage, off-grid power and small commercial backup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Topology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Power Range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Phase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SP-6.2KW-48VPRO-HYBRID-INVERTER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SP-6.2KW/48VPro Parallel Hybrid Inverter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Parallel hybrid solar inverter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SP-6.2KW-48VPRO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Single phase AC and PV input / Single phase AC output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Topology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Parallel hybrid solar inverter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Power Range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SP-6.2KW-48VPRO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Phase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Single phase AC and PV input / Single phase AC output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Form Factor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Wall mounted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Waveform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Pure sine wave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Power Factor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Model-specific; confirm on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Battery Types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Model-dependent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SKU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SP-6.2KW-48VPRO-HYBRID-INVERTER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Available Configurations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SP-6.2KW-48VPRO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Configuration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one listed configuration during RFQ review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Destination Requirements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To be confirmed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ENGINEERING TABLES</w:t>
      </w:r>
    </w:p>
    <w:p>
      <w:pPr>
        <w:keepNext/>
        <w:spacing w:before="80" w:after="60" w:line="252" w:lineRule="auto"/>
      </w:pPr>
      <w:r>
        <w:rPr>
          <w:rFonts w:ascii="Arial" w:hAnsi="Arial"/>
          <w:b/>
          <w:i w:val="0"/>
          <w:color w:val="0F4C81"/>
          <w:sz w:val="18"/>
        </w:rPr>
        <w:t>SP-6.2KW-48VPRO-HYBRID-INVERTER · Complete Model Specifications — SP-6.2KW-48VPRO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rPr>
          <w:tblHeader w:val="true"/>
        </w:trPr>
        <w:tc>
          <w:tcPr>
            <w:tcW w:type="dxa" w:w="5160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Parameter</w:t>
            </w:r>
          </w:p>
        </w:tc>
        <w:tc>
          <w:tcPr>
            <w:tcW w:type="dxa" w:w="5160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SP-6.2KW-48VPRO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Rated capacity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SP-6.2KW-48VPRO</w:t>
            </w:r>
          </w:p>
        </w:tc>
      </w:tr>
      <w:tr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Battery configuration</w:t>
            </w:r>
          </w:p>
        </w:tc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Dimensions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536*352*135mm</w:t>
            </w:r>
          </w:p>
        </w:tc>
      </w:tr>
      <w:tr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Net weight</w:t>
            </w:r>
          </w:p>
        </w:tc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10.5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Transfer time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10ms (Typical)</w:t>
            </w:r>
          </w:p>
        </w:tc>
      </w:tr>
      <w:tr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Efficiency</w:t>
            </w:r>
          </w:p>
        </w:tc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&gt;94%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Technical Data — Model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SP-6.2KW/48VPro</w:t>
            </w:r>
          </w:p>
        </w:tc>
      </w:tr>
      <w:tr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INPUT — Single Phase</w:t>
            </w:r>
          </w:p>
        </w:tc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L+N+PE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INPUT — Rated Input Voltage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220/230/240VAC</w:t>
            </w:r>
          </w:p>
        </w:tc>
      </w:tr>
      <w:tr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INPUT — Voltage Range</w:t>
            </w:r>
          </w:p>
        </w:tc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90-280VAC ± 3V (Normal Mode) 170-280VAC ± 3V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INPUT — Frequency Range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50/60Hz (Adaptive)</w:t>
            </w:r>
          </w:p>
        </w:tc>
      </w:tr>
      <w:tr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Rated Output Power</w:t>
            </w:r>
          </w:p>
        </w:tc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6000W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Output Voltage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220/230/240VAC±5%</w:t>
            </w:r>
          </w:p>
        </w:tc>
      </w:tr>
      <w:tr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Output Frequency</w:t>
            </w:r>
          </w:p>
        </w:tc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50/60Hz±0.1%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Waveform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Pure Sine Wave</w:t>
            </w:r>
          </w:p>
        </w:tc>
      </w:tr>
      <w:tr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Switch Time</w:t>
            </w:r>
          </w:p>
        </w:tc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10ms (Typical)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Peak Power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12400VA</w:t>
            </w:r>
          </w:p>
        </w:tc>
      </w:tr>
      <w:tr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Overload Capacity</w:t>
            </w:r>
          </w:p>
        </w:tc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10.5s@110%~150% Load; 5.5s@150%~200% Load; 200ms@&gt;200% Load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Peak Efficiency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&gt;94%</w:t>
            </w:r>
          </w:p>
        </w:tc>
      </w:tr>
      <w:tr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Rated Voltage</w:t>
            </w:r>
          </w:p>
        </w:tc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48Vdc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Constant Voltage Charging Voltage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56.4Vdc</w:t>
            </w:r>
          </w:p>
        </w:tc>
      </w:tr>
      <w:tr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Float Charging Voltage</w:t>
            </w:r>
          </w:p>
        </w:tc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54Vdc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PV Charging Method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MPPT</w:t>
            </w:r>
          </w:p>
        </w:tc>
      </w:tr>
      <w:tr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PV Maximum Input Power</w:t>
            </w:r>
          </w:p>
        </w:tc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9000W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MPPT Input Voltage Range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120~500Vdc</w:t>
            </w:r>
          </w:p>
        </w:tc>
      </w:tr>
      <w:tr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Optimal working range of Vmp</w:t>
            </w:r>
          </w:p>
        </w:tc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300~400Vdc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Maximum PV Input Voltage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500Vdc</w:t>
            </w:r>
          </w:p>
        </w:tc>
      </w:tr>
      <w:tr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Maximum PV Input Current</w:t>
            </w:r>
          </w:p>
        </w:tc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27A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Maximum AC Charging Current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100A</w:t>
            </w:r>
          </w:p>
        </w:tc>
      </w:tr>
      <w:tr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Maximum AC Input Current</w:t>
            </w:r>
          </w:p>
        </w:tc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80A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Maximum Charging Current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100A</w:t>
            </w:r>
          </w:p>
        </w:tc>
      </w:tr>
      <w:tr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LCD Interface</w:t>
            </w:r>
          </w:p>
        </w:tc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Operating /Load /Input /Output....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Embedded Interfaces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BMS /RS232 /RS485 /CAN /USB /Dry Contact</w:t>
            </w:r>
          </w:p>
        </w:tc>
      </w:tr>
      <w:tr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Parallel Interface</w:t>
            </w:r>
          </w:p>
        </w:tc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Yes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Operating Environment Temperature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-10~50</w:t>
            </w:r>
          </w:p>
        </w:tc>
      </w:tr>
      <w:tr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Operating Environment Humidity</w:t>
            </w:r>
          </w:p>
        </w:tc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20%~95% (Without Condensation)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Storage Temperature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-15~60</w:t>
            </w:r>
          </w:p>
        </w:tc>
      </w:tr>
      <w:tr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Altitude</w:t>
            </w:r>
          </w:p>
        </w:tc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The altitude should not exceed 1000m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Noise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≤50db</w:t>
            </w:r>
          </w:p>
        </w:tc>
      </w:tr>
      <w:tr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Dimension(D*W*H)</w:t>
            </w:r>
          </w:p>
        </w:tc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536*352*135mm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Net Weight(kgs)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10.5</w:t>
            </w:r>
          </w:p>
        </w:tc>
      </w:tr>
    </w:tbl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SP-6.2KW/48VPro Parallel Hybrid Inverter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Relationship Id="rId13" Type="http://schemas.openxmlformats.org/officeDocument/2006/relationships/image" Target="media/image4.jpg"/><Relationship Id="rId14" Type="http://schemas.openxmlformats.org/officeDocument/2006/relationships/image" Target="media/image5.jpg"/><Relationship Id="rId15" Type="http://schemas.openxmlformats.org/officeDocument/2006/relationships/image" Target="media/image6.jpg"/><Relationship Id="rId16" Type="http://schemas.openxmlformats.org/officeDocument/2006/relationships/image" Target="media/image7.jpg"/><Relationship Id="rId17" Type="http://schemas.openxmlformats.org/officeDocument/2006/relationships/image" Target="media/image8.jpg"/><Relationship Id="rId18" Type="http://schemas.openxmlformats.org/officeDocument/2006/relationships/image" Target="media/image9.jpg"/><Relationship Id="rId19" Type="http://schemas.openxmlformats.org/officeDocument/2006/relationships/image" Target="media/image10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SP-6.2KW/48VPro Parallel Hybrid Inverter</dc:title>
  <dc:subject>NexPro English product specification</dc:subject>
  <dc:creator>NexPro</dc:creator>
  <cp:keywords>SP-6.2KW-48VPRO-HYBRID-INVERTER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