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High Frequency Online UPS 1KVA-10KVA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NX-UP-HF-001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6215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15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77469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46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NX-UP-HF-001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NX-UP-HF-001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True online double conversion UPS series delivering pure sine wave output with zero transfer time. Five models from 1KVA to 10KVA with VRLA battery.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NX-UP-HF-001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management centers, Banking and securities, Telecommunications, Medical equipment, Industrial control systems, Government and defense data systems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NX-UP-HF-001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High Frequency Online UPS 1KVA-10KVA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Online Double Conversion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1KVA-10KVA / 900W-9000W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input / Single phase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Online Double Conversion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1KVA-10KVA / 900W-9000W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input / Single phase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Tower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0.9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VRLA sealed lead-acid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NX-UP-HF-001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SP1K; SP2K; SP3K; SP6K; SP10K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NX-UP-HF-001 · Complete Model Specifications — SP1K | SP2K | SP3K | SP6K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SP1K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SP2K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SP3K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SP6K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1KVA / 900W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2KVA / 1800W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3KVA / 2700W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6KVA / 5400W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2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16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280×148×220mm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395×148×220mm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425×192×320mm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500×248×616mm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8.1kg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20.8kg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57kg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Battery: 92%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Battery: 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1KVA / 900W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2KVA / 1800W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3KVA / 2700W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6KVA / 5400W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2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16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280×148×220mm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395×148×220mm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425×192×320mm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500×248×616mm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8.1kg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20.8kg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57kg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Battery: 92%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Battery: 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115–300VAC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115–300VAC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115–300VAC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115–300VAC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40–70Hz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40–70Hz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40–70Hz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40–70Hz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Synchronized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47–53Hz / 57–63Hz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47–53Hz / 57–63Hz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47–53Hz / 57–63Hz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47–53Hz / 57–63Hz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±0.25Hz / 60Hz ±0.3Hz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±0.25Hz / 60Hz ±0.3Hz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±0.25Hz / 60Hz ±0.3Hz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±0.25Hz / 60Hz ±0.3Hz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Current crest ratio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Standard battery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6h to 90%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6h to 90%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6h to 90%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6h to 90% capacity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current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Standard charging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27.4VDC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54.7VDC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82.1VDC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218.4VDC ±1%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SNMP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Battery quantity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 (adjustable)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current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41VDC ±1%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54.7VDC ±1%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109VDC ±1%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218.4VDC ±1%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280×148×220mm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460×190×330mm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425×192×320mm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500×248×460mm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4.1kg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6.2kg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18kg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NX-UP-HF-001 · Complete Model Specifications — SP10K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SP10K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9000W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16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500×248×616mm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68kg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94% / Battery: 91%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9000W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16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500×248×616mm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68kg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94% / Battery: 91%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115–300VAC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40–70Hz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Synchronized frequency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47–53Hz / 57–63Hz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±0.25Hz / 60Hz ±0.3Hz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Current crest ratio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Standard battery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6h to 90% capacity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current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Standard charging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273VDC ±1%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SNMP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Battery quantity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 (adjustable)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current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voltage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273VDC ±1%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Product 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500×248×460mm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20kg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NX-UP-HF-001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