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NX-HL-SP04-V122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NX-HL-SP04-V122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32393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3239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34833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80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3483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NX-HL-SP04-V122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NX-HL-SP04-V122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NX-HL-SP04-V122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NX-HL-SP04-V122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NX-HL-SP04-V122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NX-HL-SP04-V122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