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NX-CL-139-V162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NX-CL-139-V162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231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1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NX-CL-139-V162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NX-CL-139-V162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NX-CL-139-V162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NX-CL-139-V162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NX-CL-139-V162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NX-CL-139-V162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