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K5 Heavy-Duty Server Cabinet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K5-6042 | K5-61242 | K5-8842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9835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7_k5_6042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35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82550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5_k5_61242_produc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55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K5-6042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K5-6042 · Diagram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K5-61242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K5-61242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76148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6_k5_8842_product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14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K5-8842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K5-8842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Heavy-duty 19-inch server cabinets for higher load and deeper equipment configurations.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K5-6042 | K5-61242 | K5-8842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rooms, Data-room racks, High-load equipment cabinets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Height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K5-6042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K5-6042 42U Reinforced K5 Server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Server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600 × 1000 × 2000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42U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K5-61242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K5-61242 42U 1200 mm-Deep K5 Server Cabinet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Server cabinet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600 × 1200 × 2000 mm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42U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K5-8842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K5-8842 42U 800 × 800 K5 server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Server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800 × 800 × 2000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42U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K5-6042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K5-61242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K5-8842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Server cabinet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Server cabinet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Server 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600 × 1000 × 2000 mm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600 × 1200 × 2000 mm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800 × 800 × 2000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42U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42U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42U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Rail Spacing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mm (19-inch standard)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mm (19-inch standard)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mm (19-inch standard)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Sheet Thickness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mounting rails 2.0 mm; main load-bearing beam 1.5 mm; panels 1.2 mm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mounting rails 2.0 mm; other panels 1.2 mm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Product table: mounting rails 2.0 mm and other panels 1.1 mm; series heading: other panels 1.2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 / Finish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SPCC cold-rolled steel, degreased and powder-coated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SPCC cold-rolled steel, degreased and powder-coated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SPCC cold-rolled steel, degreased and powder-coated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 Load Capacity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Catalog load rating on page 14: ≤1000 kg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K5 series catalog load rating on page 13: ≤700 kg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≤700kg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 Configuration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 × 1、cage nuts and screws × 20、M12leveling feet × 4、42Umounting rails × 4、front mesh door × 1、rear double mesh doors × 1、side panels × 2、fans × 4、shelves × 2、casters × 4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PDU × 1、cage nuts and screws × 20、M12leveling feet × 4、42Umounting rails × 4、front and rear mesh doors × 1、side panels × 2、fans × 4、shelves × 3、casters × 4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PDU × 1、cage nuts and screws × 20、M12leveling feet × 4、42Umounting rails × 4、front and rear mesh doors × 1、side panels × 2、fans × 1、shelves × 1、casters × 4、cable channels × 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Recommended Equipment Depth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&lt;900 mm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&lt;1050 mm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&lt;650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K5 Heavy-Duty Server Cabinet Series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K5 Heavy-Duty Server Cabinet Series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K5 Heavy-Duty Server Cabinet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Cabinet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Cabinet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Data-room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High-load equipment cabinets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K5-6042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K5 Heavy-Duty Server Cabinet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K5 Heavy-Duty Server Cabinet Series</dc:title>
  <dc:subject>NexPro English product specification</dc:subject>
  <dc:creator>NexPro</dc:creator>
  <cp:keywords>K5-6042, K5-61242, K5-8842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